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18AE0" w14:textId="77777777" w:rsidR="00BB5F65" w:rsidRDefault="00F7246A" w:rsidP="003521C5">
      <w:pPr>
        <w:pStyle w:val="Title"/>
        <w:jc w:val="center"/>
      </w:pPr>
      <w:r w:rsidRPr="00F7246A">
        <w:t>P015 - Return to Work</w:t>
      </w:r>
    </w:p>
    <w:p w14:paraId="11C9A425" w14:textId="77777777" w:rsidR="003521C5" w:rsidRPr="003521C5" w:rsidRDefault="003521C5" w:rsidP="003521C5"/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850"/>
        <w:gridCol w:w="5486"/>
        <w:gridCol w:w="1979"/>
      </w:tblGrid>
      <w:tr w:rsidR="001257FB" w:rsidRPr="001257FB" w14:paraId="438C782F" w14:textId="77777777" w:rsidTr="003521C5"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FAAE113" w14:textId="77777777" w:rsidR="001257FB" w:rsidRPr="001257FB" w:rsidRDefault="001257FB" w:rsidP="003521C5">
            <w:pPr>
              <w:pStyle w:val="FCNTable"/>
            </w:pPr>
            <w:r w:rsidRPr="001257FB">
              <w:t>Version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9899A99" w14:textId="77777777" w:rsidR="001257FB" w:rsidRPr="001257FB" w:rsidRDefault="001257FB" w:rsidP="003521C5">
            <w:pPr>
              <w:pStyle w:val="FCNTable"/>
            </w:pPr>
            <w:r w:rsidRPr="001257FB">
              <w:t>Approved: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D3CD" w14:textId="77777777" w:rsidR="001257FB" w:rsidRPr="001257FB" w:rsidRDefault="001257FB" w:rsidP="003521C5">
            <w:pPr>
              <w:pStyle w:val="FCNTable"/>
            </w:pPr>
            <w:r w:rsidRPr="001257FB">
              <w:t>Comments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0863" w14:textId="77777777" w:rsidR="001257FB" w:rsidRPr="001257FB" w:rsidRDefault="001257FB" w:rsidP="003521C5">
            <w:pPr>
              <w:pStyle w:val="FCNTable"/>
            </w:pPr>
            <w:r w:rsidRPr="001257FB">
              <w:t>Next review date</w:t>
            </w:r>
          </w:p>
        </w:tc>
      </w:tr>
      <w:tr w:rsidR="001257FB" w:rsidRPr="001257FB" w14:paraId="37B7E617" w14:textId="77777777" w:rsidTr="003521C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EEB8214" w14:textId="77777777" w:rsidR="001257FB" w:rsidRPr="001257FB" w:rsidRDefault="001257FB" w:rsidP="003521C5">
            <w:pPr>
              <w:pStyle w:val="FCNTable"/>
            </w:pPr>
            <w:r w:rsidRPr="001257FB">
              <w:t>1.0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0AE5EC6" w14:textId="77777777" w:rsidR="001257FB" w:rsidRDefault="0071460C" w:rsidP="003521C5">
            <w:pPr>
              <w:pStyle w:val="FCNTable"/>
            </w:pPr>
            <w:r>
              <w:t>01/09/2016</w:t>
            </w:r>
          </w:p>
          <w:p w14:paraId="2BEA45C2" w14:textId="3499F5DE" w:rsidR="00773C97" w:rsidRPr="001257FB" w:rsidRDefault="00773C97" w:rsidP="003521C5">
            <w:pPr>
              <w:pStyle w:val="FCNTable"/>
            </w:pPr>
            <w:r>
              <w:t>14/05/2020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72BF" w14:textId="77777777" w:rsidR="001257FB" w:rsidRDefault="001257FB" w:rsidP="003521C5">
            <w:pPr>
              <w:pStyle w:val="FCNTable"/>
            </w:pPr>
          </w:p>
          <w:p w14:paraId="5582ED21" w14:textId="066404E0" w:rsidR="00773C97" w:rsidRPr="001257FB" w:rsidRDefault="00773C97" w:rsidP="003521C5">
            <w:pPr>
              <w:pStyle w:val="FCNTable"/>
            </w:pPr>
            <w:r>
              <w:t>Reviewed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B974" w14:textId="77777777" w:rsidR="001257FB" w:rsidRDefault="001257FB" w:rsidP="003521C5">
            <w:pPr>
              <w:pStyle w:val="FCNTable"/>
            </w:pPr>
            <w:r w:rsidRPr="001257FB">
              <w:t>01/09/201</w:t>
            </w:r>
            <w:r w:rsidR="00A46401">
              <w:t>9</w:t>
            </w:r>
          </w:p>
          <w:p w14:paraId="1ACFFA09" w14:textId="219840EF" w:rsidR="00773C97" w:rsidRPr="001257FB" w:rsidRDefault="00773C97" w:rsidP="003521C5">
            <w:pPr>
              <w:pStyle w:val="FCNTable"/>
            </w:pPr>
            <w:r>
              <w:t>14/05/2023</w:t>
            </w:r>
          </w:p>
        </w:tc>
      </w:tr>
    </w:tbl>
    <w:p w14:paraId="2502CA63" w14:textId="77777777" w:rsidR="001257FB" w:rsidRPr="003521C5" w:rsidRDefault="001257FB" w:rsidP="003521C5">
      <w:pPr>
        <w:rPr>
          <w:sz w:val="2"/>
          <w:lang w:eastAsia="en-A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1257FB" w:rsidRPr="001257FB" w14:paraId="616D8133" w14:textId="77777777" w:rsidTr="007C454C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71AFD1F" w14:textId="77777777" w:rsidR="001257FB" w:rsidRPr="001257FB" w:rsidRDefault="001257FB" w:rsidP="003521C5">
            <w:pPr>
              <w:pStyle w:val="FCNTable"/>
              <w:rPr>
                <w:color w:val="595959" w:themeColor="text1" w:themeTint="A6"/>
                <w:szCs w:val="20"/>
              </w:rPr>
            </w:pPr>
            <w:r w:rsidRPr="001257FB">
              <w:t>Applies to:</w:t>
            </w:r>
          </w:p>
        </w:tc>
      </w:tr>
      <w:tr w:rsidR="001257FB" w:rsidRPr="001257FB" w14:paraId="1626CC67" w14:textId="77777777" w:rsidTr="007C454C">
        <w:trPr>
          <w:trHeight w:val="152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10273F1" w14:textId="77777777" w:rsidR="001257FB" w:rsidRPr="001257FB" w:rsidRDefault="001257FB" w:rsidP="003521C5">
            <w:pPr>
              <w:pStyle w:val="FCNTable"/>
            </w:pPr>
            <w:r w:rsidRPr="001257FB">
              <w:t>All staff</w:t>
            </w:r>
          </w:p>
        </w:tc>
      </w:tr>
    </w:tbl>
    <w:p w14:paraId="697C5BD0" w14:textId="77777777" w:rsidR="002267B6" w:rsidRDefault="002267B6" w:rsidP="002267B6">
      <w:pPr>
        <w:rPr>
          <w:lang w:eastAsia="en-AU"/>
        </w:rPr>
      </w:pPr>
    </w:p>
    <w:p w14:paraId="62DB36F1" w14:textId="77777777" w:rsidR="00F7246A" w:rsidRPr="001C1183" w:rsidRDefault="00F7246A" w:rsidP="00F7246A">
      <w:pPr>
        <w:pStyle w:val="Heading1"/>
        <w:rPr>
          <w:lang w:eastAsia="en-AU"/>
        </w:rPr>
      </w:pPr>
      <w:r w:rsidRPr="001C1183">
        <w:rPr>
          <w:lang w:eastAsia="en-AU"/>
        </w:rPr>
        <w:t>PURPOSE</w:t>
      </w:r>
    </w:p>
    <w:p w14:paraId="0ED7A979" w14:textId="77777777" w:rsidR="00F7246A" w:rsidRPr="00E15590" w:rsidRDefault="00F7246A" w:rsidP="00F7246A">
      <w:pPr>
        <w:spacing w:before="120" w:after="120"/>
        <w:rPr>
          <w:rFonts w:cs="Arial"/>
          <w:lang w:eastAsia="en-AU"/>
        </w:rPr>
      </w:pPr>
      <w:r w:rsidRPr="00E15590">
        <w:rPr>
          <w:rFonts w:cs="Arial"/>
          <w:bCs/>
          <w:iCs/>
        </w:rPr>
        <w:t>First Call will endeavour to provide opportunities for all injured employees to return to work.</w:t>
      </w:r>
    </w:p>
    <w:p w14:paraId="028D4C58" w14:textId="77777777" w:rsidR="00F7246A" w:rsidRPr="001C1183" w:rsidRDefault="00F7246A" w:rsidP="00F7246A">
      <w:pPr>
        <w:pStyle w:val="Heading1"/>
        <w:rPr>
          <w:lang w:eastAsia="en-AU"/>
        </w:rPr>
      </w:pPr>
      <w:r w:rsidRPr="001C1183">
        <w:rPr>
          <w:lang w:eastAsia="en-AU"/>
        </w:rPr>
        <w:t>POLICY</w:t>
      </w:r>
    </w:p>
    <w:p w14:paraId="01B68717" w14:textId="77777777" w:rsidR="00F7246A" w:rsidRPr="00E15590" w:rsidRDefault="00F7246A" w:rsidP="00F7246A">
      <w:pPr>
        <w:spacing w:before="120" w:after="120"/>
        <w:rPr>
          <w:rFonts w:cs="Arial"/>
          <w:bCs/>
          <w:iCs/>
        </w:rPr>
      </w:pPr>
      <w:r w:rsidRPr="00E15590">
        <w:rPr>
          <w:rFonts w:cs="Arial"/>
          <w:bCs/>
          <w:iCs/>
        </w:rPr>
        <w:t>In the event of any incident</w:t>
      </w:r>
      <w:r>
        <w:rPr>
          <w:rFonts w:cs="Arial"/>
          <w:bCs/>
          <w:iCs/>
        </w:rPr>
        <w:t>,</w:t>
      </w:r>
      <w:r w:rsidRPr="00E15590">
        <w:rPr>
          <w:rFonts w:cs="Arial"/>
          <w:bCs/>
          <w:iCs/>
        </w:rPr>
        <w:t xml:space="preserve"> it is the responsibility of management to act as the return-to-work contact.</w:t>
      </w:r>
    </w:p>
    <w:p w14:paraId="52693CE5" w14:textId="21BCA0C0" w:rsidR="00F7246A" w:rsidRPr="00E15590" w:rsidRDefault="00F7246A" w:rsidP="00F7246A">
      <w:pPr>
        <w:spacing w:before="120" w:after="120"/>
        <w:rPr>
          <w:rFonts w:cs="Arial"/>
          <w:bCs/>
          <w:iCs/>
        </w:rPr>
      </w:pPr>
      <w:r w:rsidRPr="00E15590">
        <w:rPr>
          <w:rFonts w:cs="Arial"/>
          <w:bCs/>
          <w:iCs/>
        </w:rPr>
        <w:t xml:space="preserve">In the event of an accident, it is the injured staff member’s duty to notify </w:t>
      </w:r>
      <w:r>
        <w:rPr>
          <w:rFonts w:cs="Arial"/>
          <w:bCs/>
          <w:iCs/>
        </w:rPr>
        <w:t xml:space="preserve">the </w:t>
      </w:r>
      <w:r w:rsidRPr="00E15590">
        <w:rPr>
          <w:rFonts w:cs="Arial"/>
          <w:bCs/>
          <w:iCs/>
        </w:rPr>
        <w:t>co-ordinator of the acc</w:t>
      </w:r>
      <w:r>
        <w:rPr>
          <w:rFonts w:cs="Arial"/>
          <w:bCs/>
          <w:iCs/>
        </w:rPr>
        <w:t>ident. The c</w:t>
      </w:r>
      <w:r w:rsidRPr="00E15590">
        <w:rPr>
          <w:rFonts w:cs="Arial"/>
          <w:bCs/>
          <w:iCs/>
        </w:rPr>
        <w:t xml:space="preserve">o-ordinator is to complete the incident/complaint report and send it to the company’s insurers, </w:t>
      </w:r>
      <w:r w:rsidR="00A46401">
        <w:rPr>
          <w:rFonts w:cs="Arial"/>
          <w:bCs/>
          <w:iCs/>
        </w:rPr>
        <w:t>iCare</w:t>
      </w:r>
      <w:r w:rsidRPr="00E15590">
        <w:rPr>
          <w:rFonts w:cs="Arial"/>
          <w:bCs/>
          <w:iCs/>
        </w:rPr>
        <w:t xml:space="preserve"> Workers Compensation Insurance Limited within seven (7) days if the staff member is to be away from work for more than seven (7) days.</w:t>
      </w:r>
    </w:p>
    <w:p w14:paraId="2A520F3B" w14:textId="77777777" w:rsidR="00F7246A" w:rsidRPr="00E15590" w:rsidRDefault="00F7246A" w:rsidP="00F7246A">
      <w:pPr>
        <w:spacing w:before="120" w:after="120"/>
        <w:rPr>
          <w:rFonts w:cs="Arial"/>
          <w:bCs/>
          <w:iCs/>
        </w:rPr>
      </w:pPr>
      <w:r w:rsidRPr="00E15590">
        <w:rPr>
          <w:rFonts w:cs="Arial"/>
          <w:bCs/>
          <w:iCs/>
        </w:rPr>
        <w:t>Management is also obliged to facilitate contact with a chosen rehabilitation provider should the injury involve temporary or permanent incapacity. First Call will also liaise with the nominated treating doctor, insurer and rehabilitation provider where appropriate to develop a return to work plan and possible suitable duties for the employee.</w:t>
      </w:r>
    </w:p>
    <w:p w14:paraId="291F07CD" w14:textId="77777777" w:rsidR="00DB5095" w:rsidRPr="003521C5" w:rsidRDefault="00DB5095" w:rsidP="003521C5"/>
    <w:sectPr w:rsidR="00DB5095" w:rsidRPr="003521C5" w:rsidSect="004F7999">
      <w:headerReference w:type="default" r:id="rId7"/>
      <w:footerReference w:type="default" r:id="rId8"/>
      <w:type w:val="oddPage"/>
      <w:pgSz w:w="11906" w:h="16838" w:code="9"/>
      <w:pgMar w:top="992" w:right="851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73863" w14:textId="77777777" w:rsidR="00DB5095" w:rsidRDefault="00DB5095" w:rsidP="003521C5">
      <w:r>
        <w:separator/>
      </w:r>
    </w:p>
  </w:endnote>
  <w:endnote w:type="continuationSeparator" w:id="0">
    <w:p w14:paraId="7DAC8945" w14:textId="77777777" w:rsidR="00DB5095" w:rsidRDefault="00DB5095" w:rsidP="003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1244E" w14:textId="77777777" w:rsidR="00F7246A" w:rsidRDefault="00F7246A" w:rsidP="00F7246A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6E1204">
      <w:rPr>
        <w:rFonts w:ascii="Bradley Hand ITC" w:hAnsi="Bradley Hand ITC"/>
        <w:b/>
        <w:color w:val="7030A0"/>
      </w:rPr>
      <w:t>Friendly Caring Nursing</w:t>
    </w:r>
    <w:r w:rsidRPr="006E1204">
      <w:rPr>
        <w:sz w:val="18"/>
        <w:szCs w:val="18"/>
      </w:rPr>
      <w:tab/>
    </w:r>
  </w:p>
  <w:p w14:paraId="3EAAA18C" w14:textId="77777777" w:rsidR="00F7246A" w:rsidRPr="00F7246A" w:rsidRDefault="00F7246A" w:rsidP="00F7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8762" w14:textId="77777777" w:rsidR="00DB5095" w:rsidRDefault="00DB5095" w:rsidP="003521C5">
      <w:r>
        <w:separator/>
      </w:r>
    </w:p>
  </w:footnote>
  <w:footnote w:type="continuationSeparator" w:id="0">
    <w:p w14:paraId="1F5965A1" w14:textId="77777777" w:rsidR="00DB5095" w:rsidRDefault="00DB5095" w:rsidP="0035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7F5D" w14:textId="77777777" w:rsidR="00CC3789" w:rsidRPr="00CC3789" w:rsidRDefault="00F7246A" w:rsidP="00CC3789">
    <w:pPr>
      <w:pStyle w:val="Header"/>
    </w:pPr>
    <w:r w:rsidRPr="00546FEE">
      <w:rPr>
        <w:noProof/>
        <w:lang w:eastAsia="en-AU"/>
      </w:rPr>
      <w:drawing>
        <wp:inline distT="0" distB="0" distL="0" distR="0" wp14:anchorId="6A96939A" wp14:editId="2DA9680B">
          <wp:extent cx="3006195" cy="11144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 Call Nursin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19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6A85"/>
    <w:multiLevelType w:val="multilevel"/>
    <w:tmpl w:val="30BAB1EA"/>
    <w:lvl w:ilvl="0">
      <w:start w:val="1"/>
      <w:numFmt w:val="decimal"/>
      <w:pStyle w:val="FCNnum"/>
      <w:lvlText w:val="%1."/>
      <w:lvlJc w:val="left"/>
      <w:pPr>
        <w:ind w:left="794" w:hanging="397"/>
      </w:pPr>
      <w:rPr>
        <w:rFonts w:hint="default"/>
        <w:b/>
        <w:i w:val="0"/>
        <w:color w:val="7030A0"/>
      </w:rPr>
    </w:lvl>
    <w:lvl w:ilvl="1">
      <w:start w:val="1"/>
      <w:numFmt w:val="lowerLetter"/>
      <w:lvlText w:val="%2."/>
      <w:lvlJc w:val="left"/>
      <w:pPr>
        <w:ind w:left="1191" w:hanging="397"/>
      </w:pPr>
      <w:rPr>
        <w:rFonts w:hint="default"/>
        <w:b/>
        <w:i w:val="0"/>
        <w:color w:val="7030A0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34A418E"/>
    <w:multiLevelType w:val="multilevel"/>
    <w:tmpl w:val="9F9EE42C"/>
    <w:lvl w:ilvl="0">
      <w:start w:val="1"/>
      <w:numFmt w:val="bullet"/>
      <w:pStyle w:val="FCNBullet"/>
      <w:lvlText w:val="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color w:val="7030A0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1191" w:hanging="397"/>
      </w:pPr>
      <w:rPr>
        <w:rFonts w:ascii="Courier New" w:hAnsi="Courier New" w:hint="default"/>
        <w:color w:val="7030A0"/>
      </w:rPr>
    </w:lvl>
    <w:lvl w:ilvl="2">
      <w:start w:val="1"/>
      <w:numFmt w:val="bullet"/>
      <w:lvlText w:val=""/>
      <w:lvlJc w:val="left"/>
      <w:pPr>
        <w:ind w:left="1588" w:hanging="397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10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A8"/>
    <w:rsid w:val="001257FB"/>
    <w:rsid w:val="001F3A90"/>
    <w:rsid w:val="002267B6"/>
    <w:rsid w:val="002D4C7D"/>
    <w:rsid w:val="003521C5"/>
    <w:rsid w:val="004F7999"/>
    <w:rsid w:val="0071460C"/>
    <w:rsid w:val="00773C97"/>
    <w:rsid w:val="008A5EE3"/>
    <w:rsid w:val="0091115D"/>
    <w:rsid w:val="00A46401"/>
    <w:rsid w:val="00AD0EA8"/>
    <w:rsid w:val="00C86423"/>
    <w:rsid w:val="00CC3789"/>
    <w:rsid w:val="00D3662A"/>
    <w:rsid w:val="00DB5095"/>
    <w:rsid w:val="00F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07D198"/>
  <w15:chartTrackingRefBased/>
  <w15:docId w15:val="{E0BFED30-61BA-47C3-BB5A-9C5E678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C5"/>
    <w:pPr>
      <w:spacing w:before="80"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7FB"/>
    <w:pPr>
      <w:spacing w:before="1200"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7FB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95"/>
  </w:style>
  <w:style w:type="paragraph" w:styleId="Footer">
    <w:name w:val="footer"/>
    <w:basedOn w:val="Normal"/>
    <w:link w:val="Foot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5"/>
  </w:style>
  <w:style w:type="character" w:customStyle="1" w:styleId="Heading1Char">
    <w:name w:val="Heading 1 Char"/>
    <w:basedOn w:val="DefaultParagraphFont"/>
    <w:link w:val="Heading1"/>
    <w:uiPriority w:val="9"/>
    <w:rsid w:val="002267B6"/>
    <w:rPr>
      <w:rFonts w:asciiTheme="majorHAnsi" w:eastAsiaTheme="majorEastAsia" w:hAnsiTheme="majorHAnsi" w:cstheme="majorBidi"/>
      <w:color w:val="7030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1C5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257FB"/>
    <w:pPr>
      <w:ind w:left="720"/>
      <w:contextualSpacing/>
    </w:pPr>
  </w:style>
  <w:style w:type="paragraph" w:customStyle="1" w:styleId="FCNBullet">
    <w:name w:val="FCN Bullet"/>
    <w:basedOn w:val="ListParagraph"/>
    <w:link w:val="FCNBulletChar"/>
    <w:qFormat/>
    <w:rsid w:val="00CC3789"/>
    <w:pPr>
      <w:numPr>
        <w:numId w:val="1"/>
      </w:numPr>
      <w:spacing w:after="120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257FB"/>
    <w:pPr>
      <w:numPr>
        <w:ilvl w:val="1"/>
      </w:numPr>
      <w:jc w:val="right"/>
    </w:pPr>
    <w:rPr>
      <w:rFonts w:eastAsiaTheme="minorEastAsia"/>
      <w:b/>
      <w:color w:val="7030A0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7FB"/>
  </w:style>
  <w:style w:type="character" w:customStyle="1" w:styleId="FCNBulletChar">
    <w:name w:val="FCN Bullet Char"/>
    <w:basedOn w:val="ListParagraphChar"/>
    <w:link w:val="FCNBullet"/>
    <w:rsid w:val="00CC3789"/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257FB"/>
    <w:rPr>
      <w:rFonts w:eastAsiaTheme="minorEastAsia"/>
      <w:b/>
      <w:color w:val="7030A0"/>
      <w:spacing w:val="15"/>
    </w:rPr>
  </w:style>
  <w:style w:type="character" w:styleId="Strong">
    <w:name w:val="Strong"/>
    <w:basedOn w:val="DefaultParagraphFont"/>
    <w:uiPriority w:val="22"/>
    <w:qFormat/>
    <w:rsid w:val="001257FB"/>
    <w:rPr>
      <w:b/>
      <w:bCs/>
    </w:rPr>
  </w:style>
  <w:style w:type="character" w:styleId="Emphasis">
    <w:name w:val="Emphasis"/>
    <w:basedOn w:val="DefaultParagraphFont"/>
    <w:uiPriority w:val="20"/>
    <w:qFormat/>
    <w:rsid w:val="001257FB"/>
    <w:rPr>
      <w:i/>
      <w:iCs/>
    </w:rPr>
  </w:style>
  <w:style w:type="paragraph" w:customStyle="1" w:styleId="FCNTable">
    <w:name w:val="FCNTable"/>
    <w:basedOn w:val="Normal"/>
    <w:link w:val="FCNTableChar"/>
    <w:qFormat/>
    <w:rsid w:val="003521C5"/>
    <w:pPr>
      <w:spacing w:after="80"/>
    </w:pPr>
    <w:rPr>
      <w:lang w:eastAsia="en-AU"/>
    </w:rPr>
  </w:style>
  <w:style w:type="character" w:customStyle="1" w:styleId="FCNTableChar">
    <w:name w:val="FCNTable Char"/>
    <w:basedOn w:val="DefaultParagraphFont"/>
    <w:link w:val="FCNTable"/>
    <w:rsid w:val="003521C5"/>
    <w:rPr>
      <w:rFonts w:ascii="Arial" w:hAnsi="Arial"/>
      <w:lang w:eastAsia="en-AU"/>
    </w:rPr>
  </w:style>
  <w:style w:type="paragraph" w:customStyle="1" w:styleId="FCNnum">
    <w:name w:val="FCNnum"/>
    <w:basedOn w:val="FCNBullet"/>
    <w:link w:val="FCNnumChar"/>
    <w:qFormat/>
    <w:rsid w:val="00D3662A"/>
    <w:pPr>
      <w:numPr>
        <w:numId w:val="2"/>
      </w:numPr>
    </w:pPr>
  </w:style>
  <w:style w:type="character" w:customStyle="1" w:styleId="FCNnumChar">
    <w:name w:val="FCNnum Char"/>
    <w:basedOn w:val="FCNBulletChar"/>
    <w:link w:val="FCNnum"/>
    <w:rsid w:val="00D3662A"/>
    <w:rPr>
      <w:rFonts w:ascii="Arial" w:hAnsi="Arial"/>
    </w:rPr>
  </w:style>
  <w:style w:type="character" w:styleId="Hyperlink">
    <w:name w:val="Hyperlink"/>
    <w:uiPriority w:val="99"/>
    <w:rsid w:val="002267B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67B6"/>
    <w:pPr>
      <w:spacing w:line="259" w:lineRule="auto"/>
      <w:outlineLvl w:val="9"/>
    </w:pPr>
    <w:rPr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67B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267B6"/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Mackaysmith</dc:creator>
  <cp:keywords/>
  <dc:description/>
  <cp:lastModifiedBy>Breeda Kelly</cp:lastModifiedBy>
  <cp:revision>3</cp:revision>
  <dcterms:created xsi:type="dcterms:W3CDTF">2018-03-15T01:51:00Z</dcterms:created>
  <dcterms:modified xsi:type="dcterms:W3CDTF">2020-07-07T00:29:00Z</dcterms:modified>
</cp:coreProperties>
</file>